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4C37">
        <w:rPr>
          <w:rFonts w:ascii="GHEA Grapalat" w:hAnsi="GHEA Grapalat"/>
          <w:sz w:val="20"/>
          <w:lang w:val="hy-AM"/>
        </w:rPr>
        <w:t>ԵՔ-</w:t>
      </w:r>
      <w:r w:rsidR="004568AA">
        <w:rPr>
          <w:rFonts w:ascii="GHEA Grapalat" w:hAnsi="GHEA Grapalat"/>
          <w:sz w:val="20"/>
          <w:lang w:val="hy-AM"/>
        </w:rPr>
        <w:t>ԷԱՃԱՊՁԲ-25/92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F4712" w:rsidRPr="001F4712">
        <w:rPr>
          <w:rFonts w:ascii="GHEA Grapalat" w:hAnsi="GHEA Grapalat" w:cs="Sylfaen"/>
          <w:sz w:val="20"/>
          <w:lang w:val="hy-AM"/>
        </w:rPr>
        <w:t>Երևան</w:t>
      </w:r>
      <w:r w:rsidR="00347344">
        <w:rPr>
          <w:rFonts w:ascii="GHEA Grapalat" w:hAnsi="GHEA Grapalat" w:cs="Sylfaen"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քաղաք</w:t>
      </w:r>
      <w:r w:rsidR="00347344">
        <w:rPr>
          <w:rFonts w:ascii="GHEA Grapalat" w:hAnsi="GHEA Grapalat" w:cs="Sylfaen"/>
          <w:sz w:val="20"/>
          <w:lang w:val="hy-AM"/>
        </w:rPr>
        <w:t>ապետարան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ի </w:t>
      </w:r>
      <w:r w:rsidR="00347344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C44C37">
        <w:rPr>
          <w:rFonts w:ascii="GHEA Grapalat" w:hAnsi="GHEA Grapalat" w:cs="Sylfaen"/>
          <w:sz w:val="20"/>
          <w:lang w:val="hy-AM"/>
        </w:rPr>
        <w:t>սպորտային միջոցառման կազմակերպման ծառայության</w:t>
      </w:r>
      <w:r w:rsidR="00D339DE">
        <w:rPr>
          <w:rFonts w:ascii="GHEA Grapalat" w:hAnsi="GHEA Grapalat" w:cs="Sylfaen"/>
          <w:sz w:val="20"/>
          <w:lang w:val="hy-AM"/>
        </w:rPr>
        <w:t xml:space="preserve"> 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C44C37">
        <w:rPr>
          <w:rFonts w:ascii="GHEA Grapalat" w:hAnsi="GHEA Grapalat"/>
          <w:b w:val="0"/>
          <w:sz w:val="20"/>
          <w:lang w:val="hy-AM"/>
        </w:rPr>
        <w:t>ԵՔ-</w:t>
      </w:r>
      <w:r w:rsidR="004568AA">
        <w:rPr>
          <w:rFonts w:ascii="GHEA Grapalat" w:hAnsi="GHEA Grapalat"/>
          <w:b w:val="0"/>
          <w:sz w:val="20"/>
          <w:lang w:val="hy-AM"/>
        </w:rPr>
        <w:t>ԷԱՃԱՊՁԲ-25/92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ծածկագրով գնման ընթացակարգի գնահատող հանձնաժողովը ստորև ներկայացնում է նույն ծածկագրով հրավերում կատարված փոփոխության պատճառները և կատարված </w:t>
      </w:r>
      <w:bookmarkStart w:id="0" w:name="_GoBack"/>
      <w:r w:rsidR="009F40B4" w:rsidRPr="00830F23">
        <w:rPr>
          <w:rFonts w:ascii="GHEA Grapalat" w:hAnsi="GHEA Grapalat"/>
          <w:b w:val="0"/>
          <w:sz w:val="20"/>
          <w:lang w:val="hy-AM"/>
        </w:rPr>
        <w:t>փոփոխությունների համառոտ նկարագրություն</w:t>
      </w:r>
      <w:bookmarkEnd w:id="0"/>
      <w:r w:rsidR="009F40B4" w:rsidRPr="00830F23">
        <w:rPr>
          <w:rFonts w:ascii="GHEA Grapalat" w:hAnsi="GHEA Grapalat"/>
          <w:b w:val="0"/>
          <w:sz w:val="20"/>
          <w:lang w:val="hy-AM"/>
        </w:rPr>
        <w:t>ը`</w:t>
      </w:r>
    </w:p>
    <w:p w:rsidR="00624071" w:rsidRPr="00C44C37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ստորաբաժանման կողմից 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ներկայացված </w:t>
      </w:r>
      <w:r w:rsidR="004568AA" w:rsidRP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Ն/14312-25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:rsidR="007F2620" w:rsidRDefault="00C06756" w:rsidP="007F2620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թերի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տեխնիկական բնութագ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ր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 շտկման ենթակա</w:t>
      </w:r>
      <w:r w:rsidR="006B7C9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C44C37" w:rsidRPr="00C44C37" w:rsidRDefault="00F62911" w:rsidP="007F2620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</w:r>
      <w:r w:rsidR="004568AA">
        <w:rPr>
          <w:rFonts w:ascii="GHEA Grapalat" w:hAnsi="GHEA Grapalat"/>
          <w:sz w:val="20"/>
          <w:lang w:val="hy-AM"/>
        </w:rPr>
        <w:t xml:space="preserve">   </w:t>
      </w:r>
      <w:r w:rsidRPr="00827905">
        <w:rPr>
          <w:rFonts w:ascii="GHEA Grapalat" w:hAnsi="GHEA Grapalat"/>
          <w:sz w:val="20"/>
          <w:lang w:val="hy-AM"/>
        </w:rPr>
        <w:t>Փոփոխության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Pr="00827905">
        <w:rPr>
          <w:rFonts w:ascii="GHEA Grapalat" w:hAnsi="GHEA Grapalat"/>
          <w:sz w:val="20"/>
          <w:lang w:val="hy-AM"/>
        </w:rPr>
        <w:tab/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Պատասխանատու ստորաբաժանման կողմից 1</w:t>
      </w:r>
      <w:r w:rsid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.03.2025 թվականին ներկայացված </w:t>
      </w:r>
      <w:r w:rsidR="004568AA" w:rsidRPr="004568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Ն/14312-25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գրություն.</w:t>
      </w:r>
    </w:p>
    <w:p w:rsidR="008933FC" w:rsidRPr="00A7446E" w:rsidRDefault="007B137F" w:rsidP="00C44C3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4C37">
        <w:rPr>
          <w:rFonts w:ascii="GHEA Grapalat" w:hAnsi="GHEA Grapalat" w:cs="Sylfaen"/>
          <w:sz w:val="20"/>
          <w:lang w:val="af-ZA"/>
        </w:rPr>
        <w:t>ԵՔ-</w:t>
      </w:r>
      <w:r w:rsidR="004568AA">
        <w:rPr>
          <w:rFonts w:ascii="GHEA Grapalat" w:hAnsi="GHEA Grapalat" w:cs="Sylfaen"/>
          <w:sz w:val="20"/>
          <w:lang w:val="af-ZA"/>
        </w:rPr>
        <w:t>ԷԱՃԱՊՁԲ-25/92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347344">
        <w:rPr>
          <w:rFonts w:ascii="GHEA Grapalat" w:hAnsi="GHEA Grapalat" w:cs="Sylfaen"/>
          <w:sz w:val="20"/>
          <w:lang w:val="hy-AM"/>
        </w:rPr>
        <w:t>Ս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347344">
        <w:rPr>
          <w:rFonts w:ascii="GHEA Grapalat" w:hAnsi="GHEA Grapalat" w:cs="Sylfaen"/>
          <w:sz w:val="20"/>
          <w:lang w:val="hy-AM"/>
        </w:rPr>
        <w:t>Խաչատր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933FC">
        <w:rPr>
          <w:rFonts w:ascii="GHEA Grapalat" w:eastAsia="Times New Roman" w:hAnsi="GHEA Grapalat" w:cs="Times New Roman"/>
          <w:sz w:val="20"/>
          <w:szCs w:val="20"/>
          <w:lang w:val="hy-AM"/>
        </w:rPr>
        <w:t>3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9</w:t>
      </w:r>
      <w:r w:rsidR="00D339DE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sofa.khachatryan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C44C3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</w:t>
      </w:r>
      <w:r w:rsidR="004568AA">
        <w:rPr>
          <w:rFonts w:ascii="GHEA Grapalat" w:hAnsi="GHEA Grapalat" w:cs="Sylfaen"/>
          <w:b/>
          <w:sz w:val="20"/>
          <w:u w:val="single"/>
          <w:lang w:val="hy-AM"/>
        </w:rPr>
        <w:t>ԷԱՃԱՊՁԲ-25/92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95" w:rsidRDefault="00F93C95" w:rsidP="00CF68E4">
      <w:pPr>
        <w:spacing w:after="0" w:line="240" w:lineRule="auto"/>
      </w:pPr>
      <w:r>
        <w:separator/>
      </w:r>
    </w:p>
  </w:endnote>
  <w:endnote w:type="continuationSeparator" w:id="0">
    <w:p w:rsidR="00F93C95" w:rsidRDefault="00F93C95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93C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93C9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95" w:rsidRDefault="00F93C95" w:rsidP="00CF68E4">
      <w:pPr>
        <w:spacing w:after="0" w:line="240" w:lineRule="auto"/>
      </w:pPr>
      <w:r>
        <w:separator/>
      </w:r>
    </w:p>
  </w:footnote>
  <w:footnote w:type="continuationSeparator" w:id="0">
    <w:p w:rsidR="00F93C95" w:rsidRDefault="00F93C95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19A8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568AA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7F2620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4C37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37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54</cp:revision>
  <cp:lastPrinted>2024-06-21T12:37:00Z</cp:lastPrinted>
  <dcterms:created xsi:type="dcterms:W3CDTF">2019-04-11T12:51:00Z</dcterms:created>
  <dcterms:modified xsi:type="dcterms:W3CDTF">2025-03-19T14:02:00Z</dcterms:modified>
</cp:coreProperties>
</file>